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bookmarkStart w:id="0" w:name="_GoBack"/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 xml:space="preserve">lectric 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chain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 xml:space="preserve"> window 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 xml:space="preserve">ULH35CYT series the type of adjustable-stroke electric window opener 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It is suitable for opening all kinds of top/center/bottom hung windows, flat windows, skylights and glass curtain walls;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Appearance is very exquisite and concise;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With remote control;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With electric overload protection ;</w:t>
      </w:r>
      <w:r>
        <w:rPr>
          <w:rFonts w:hint="default" w:ascii="Calibri" w:hAnsi="Calibri" w:cs="Calibri"/>
          <w:lang w:val="en-US" w:eastAsia="zh-CN"/>
        </w:rPr>
        <w:br w:type="textWrapping"/>
      </w:r>
      <w:r>
        <w:rPr>
          <w:rFonts w:hint="default" w:ascii="Calibri" w:hAnsi="Calibri" w:cs="Calibri"/>
          <w:lang w:val="en-US" w:eastAsia="zh-CN"/>
        </w:rPr>
        <w:t>Stroke and color can be customized.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1DAC"/>
    <w:rsid w:val="05242447"/>
    <w:rsid w:val="08DD066D"/>
    <w:rsid w:val="0AC168B9"/>
    <w:rsid w:val="0CCD2093"/>
    <w:rsid w:val="0CCF5782"/>
    <w:rsid w:val="0F293CD4"/>
    <w:rsid w:val="0F793124"/>
    <w:rsid w:val="10C75FF6"/>
    <w:rsid w:val="111C0794"/>
    <w:rsid w:val="181E2D17"/>
    <w:rsid w:val="2BDB6495"/>
    <w:rsid w:val="32F83D77"/>
    <w:rsid w:val="33DC6576"/>
    <w:rsid w:val="4806030E"/>
    <w:rsid w:val="495D1DAB"/>
    <w:rsid w:val="49F3042F"/>
    <w:rsid w:val="49F76484"/>
    <w:rsid w:val="4BD741AE"/>
    <w:rsid w:val="4CDA7E2A"/>
    <w:rsid w:val="4F863820"/>
    <w:rsid w:val="53C137EA"/>
    <w:rsid w:val="54080861"/>
    <w:rsid w:val="579E16C8"/>
    <w:rsid w:val="617B2CBB"/>
    <w:rsid w:val="6ED31DA6"/>
    <w:rsid w:val="6EFA311C"/>
    <w:rsid w:val="707A417D"/>
    <w:rsid w:val="70CC35BD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